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47" w:rsidRDefault="00BE605E" w:rsidP="00E9134F">
      <w:pPr>
        <w:tabs>
          <w:tab w:val="left" w:pos="4817"/>
        </w:tabs>
        <w:spacing w:line="240" w:lineRule="auto"/>
      </w:pPr>
      <w:r>
        <w:rPr>
          <w:b/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4894B6C7" wp14:editId="0C34CBC9">
            <wp:simplePos x="0" y="0"/>
            <wp:positionH relativeFrom="column">
              <wp:posOffset>4961255</wp:posOffset>
            </wp:positionH>
            <wp:positionV relativeFrom="paragraph">
              <wp:posOffset>-684530</wp:posOffset>
            </wp:positionV>
            <wp:extent cx="718185" cy="459740"/>
            <wp:effectExtent l="0" t="0" r="5715" b="0"/>
            <wp:wrapNone/>
            <wp:docPr id="2" name="Imagen 2" descr="C:\Users\Andar\Downloads\LOGO LIGA 2014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ar\Downloads\LOGO LIGA 2014 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E3A" w:rsidRPr="00021599">
        <w:rPr>
          <w:b/>
        </w:rPr>
        <w:t>INSTITUCIÓN:</w:t>
      </w:r>
      <w:r w:rsidR="00BA43FE">
        <w:rPr>
          <w:b/>
        </w:rPr>
        <w:t xml:space="preserve"> _________________________________________________________________</w:t>
      </w:r>
      <w:r w:rsidR="00E9134F">
        <w:tab/>
      </w:r>
    </w:p>
    <w:p w:rsidR="002C2E3A" w:rsidRDefault="002C2E3A" w:rsidP="00E9134F">
      <w:pPr>
        <w:spacing w:line="240" w:lineRule="auto"/>
      </w:pPr>
      <w:r w:rsidRPr="00021599">
        <w:rPr>
          <w:b/>
        </w:rPr>
        <w:t>DIRECCIÓN:</w:t>
      </w:r>
      <w:r>
        <w:t xml:space="preserve">  </w:t>
      </w:r>
      <w:sdt>
        <w:sdtPr>
          <w:id w:val="-233393244"/>
          <w:placeholder>
            <w:docPart w:val="DefaultPlaceholder_1082065158"/>
          </w:placeholder>
          <w:text/>
        </w:sdtPr>
        <w:sdtEndPr/>
        <w:sdtContent>
          <w:r w:rsidR="00BA43FE">
            <w:t xml:space="preserve"> __________________________________________________________________</w:t>
          </w:r>
        </w:sdtContent>
      </w:sdt>
    </w:p>
    <w:p w:rsidR="002C2E3A" w:rsidRDefault="00445471" w:rsidP="00E9134F">
      <w:pPr>
        <w:tabs>
          <w:tab w:val="left" w:pos="4971"/>
        </w:tabs>
        <w:spacing w:line="240" w:lineRule="auto"/>
        <w:rPr>
          <w:b/>
        </w:rPr>
      </w:pPr>
      <w:r w:rsidRPr="00021599">
        <w:rPr>
          <w:b/>
        </w:rPr>
        <w:t>DIRECTOR:</w:t>
      </w:r>
      <w:r>
        <w:rPr>
          <w:b/>
        </w:rPr>
        <w:t xml:space="preserve"> </w:t>
      </w:r>
      <w:r w:rsidR="00BA43FE">
        <w:t>___________________________</w:t>
      </w:r>
      <w:r w:rsidR="00E9134F" w:rsidRPr="00445471">
        <w:t xml:space="preserve">  </w:t>
      </w:r>
      <w:r w:rsidR="00BA43FE">
        <w:t xml:space="preserve"> </w:t>
      </w:r>
      <w:r w:rsidR="00E9134F" w:rsidRPr="00445471">
        <w:rPr>
          <w:b/>
        </w:rPr>
        <w:t>E-MAIL</w:t>
      </w:r>
      <w:r w:rsidR="00E9134F" w:rsidRPr="00445471">
        <w:t xml:space="preserve">:  </w:t>
      </w:r>
      <w:sdt>
        <w:sdtPr>
          <w:id w:val="435406995"/>
          <w:placeholder>
            <w:docPart w:val="DefaultPlaceholder_1082065158"/>
          </w:placeholder>
          <w:text/>
        </w:sdtPr>
        <w:sdtEndPr/>
        <w:sdtContent>
          <w:r w:rsidR="00BA43FE">
            <w:t>________________________________</w:t>
          </w:r>
        </w:sdtContent>
      </w:sdt>
    </w:p>
    <w:p w:rsidR="00E9134F" w:rsidRDefault="00E9134F" w:rsidP="00E9134F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"/>
        <w:gridCol w:w="3534"/>
        <w:gridCol w:w="2127"/>
        <w:gridCol w:w="2835"/>
      </w:tblGrid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N°</w:t>
            </w:r>
          </w:p>
        </w:tc>
        <w:tc>
          <w:tcPr>
            <w:tcW w:w="3534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NOMBRE COMPLETO</w:t>
            </w:r>
            <w:r w:rsidR="00021599">
              <w:rPr>
                <w:b/>
              </w:rPr>
              <w:t>*</w:t>
            </w:r>
          </w:p>
        </w:tc>
        <w:tc>
          <w:tcPr>
            <w:tcW w:w="2127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FECHA DE NAC</w:t>
            </w:r>
          </w:p>
        </w:tc>
        <w:tc>
          <w:tcPr>
            <w:tcW w:w="2835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DNI</w:t>
            </w:r>
          </w:p>
        </w:tc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1</w:t>
            </w:r>
          </w:p>
        </w:tc>
        <w:sdt>
          <w:sdtPr>
            <w:id w:val="51659034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34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598142290"/>
            <w:placeholder>
              <w:docPart w:val="DefaultPlaceholder_1082065160"/>
            </w:placeholder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-10889541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35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2</w:t>
            </w:r>
          </w:p>
        </w:tc>
        <w:sdt>
          <w:sdtPr>
            <w:id w:val="-82243468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34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-639564838"/>
            <w:placeholder>
              <w:docPart w:val="DefaultPlaceholder_1082065160"/>
            </w:placeholder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190571610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35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3</w:t>
            </w:r>
          </w:p>
        </w:tc>
        <w:sdt>
          <w:sdtPr>
            <w:id w:val="5370217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34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444659742"/>
            <w:placeholder>
              <w:docPart w:val="DefaultPlaceholder_1082065160"/>
            </w:placeholder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-22838144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35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4</w:t>
            </w:r>
          </w:p>
        </w:tc>
        <w:sdt>
          <w:sdtPr>
            <w:id w:val="69883010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34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-968515310"/>
            <w:placeholder>
              <w:docPart w:val="DefaultPlaceholder_1082065160"/>
            </w:placeholder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25849306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35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5</w:t>
            </w:r>
          </w:p>
        </w:tc>
        <w:sdt>
          <w:sdtPr>
            <w:id w:val="-147034997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34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106008226"/>
            <w:placeholder>
              <w:docPart w:val="DefaultPlaceholder_1082065160"/>
            </w:placeholder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175470222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35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6</w:t>
            </w:r>
          </w:p>
        </w:tc>
        <w:sdt>
          <w:sdtPr>
            <w:id w:val="121238681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34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-500122972"/>
            <w:placeholder>
              <w:docPart w:val="DefaultPlaceholder_1082065160"/>
            </w:placeholder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-95841684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35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7</w:t>
            </w:r>
          </w:p>
        </w:tc>
        <w:sdt>
          <w:sdtPr>
            <w:id w:val="17065992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34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1448199807"/>
            <w:placeholder>
              <w:docPart w:val="DefaultPlaceholder_1082065160"/>
            </w:placeholder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103346655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35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8</w:t>
            </w:r>
          </w:p>
        </w:tc>
        <w:sdt>
          <w:sdtPr>
            <w:id w:val="-188670675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34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1280142562"/>
            <w:placeholder>
              <w:docPart w:val="DefaultPlaceholder_1082065160"/>
            </w:placeholder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-52903455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35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9</w:t>
            </w:r>
          </w:p>
        </w:tc>
        <w:sdt>
          <w:sdtPr>
            <w:id w:val="-202701098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34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278915661"/>
            <w:placeholder>
              <w:docPart w:val="DefaultPlaceholder_1082065160"/>
            </w:placeholder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-12971020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35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10</w:t>
            </w:r>
          </w:p>
        </w:tc>
        <w:sdt>
          <w:sdtPr>
            <w:id w:val="-206177815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34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-959489844"/>
            <w:placeholder>
              <w:docPart w:val="DefaultPlaceholder_1082065160"/>
            </w:placeholder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12273269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35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</w:tr>
    </w:tbl>
    <w:p w:rsidR="002C2E3A" w:rsidRDefault="002C2E3A" w:rsidP="00E9134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261"/>
      </w:tblGrid>
      <w:tr w:rsidR="00021599" w:rsidRPr="002C2E3A" w:rsidTr="00021599">
        <w:tc>
          <w:tcPr>
            <w:tcW w:w="2518" w:type="dxa"/>
          </w:tcPr>
          <w:p w:rsidR="00021599" w:rsidRPr="002C2E3A" w:rsidRDefault="00021599" w:rsidP="00E91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DEL</w:t>
            </w:r>
            <w:r w:rsidRPr="002C2E3A">
              <w:rPr>
                <w:b/>
                <w:sz w:val="18"/>
                <w:szCs w:val="18"/>
              </w:rPr>
              <w:t xml:space="preserve"> TÉCNICO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3260" w:type="dxa"/>
          </w:tcPr>
          <w:p w:rsidR="00021599" w:rsidRPr="002C2E3A" w:rsidRDefault="00021599" w:rsidP="00E9134F">
            <w:pPr>
              <w:jc w:val="center"/>
              <w:rPr>
                <w:b/>
                <w:sz w:val="18"/>
                <w:szCs w:val="18"/>
              </w:rPr>
            </w:pPr>
            <w:r w:rsidRPr="002C2E3A">
              <w:rPr>
                <w:b/>
                <w:sz w:val="18"/>
                <w:szCs w:val="18"/>
              </w:rPr>
              <w:t>DOCUMENTO</w:t>
            </w:r>
          </w:p>
        </w:tc>
        <w:tc>
          <w:tcPr>
            <w:tcW w:w="3261" w:type="dxa"/>
          </w:tcPr>
          <w:p w:rsidR="00021599" w:rsidRPr="002C2E3A" w:rsidRDefault="00021599" w:rsidP="00E9134F">
            <w:pPr>
              <w:jc w:val="center"/>
              <w:rPr>
                <w:b/>
                <w:sz w:val="18"/>
                <w:szCs w:val="18"/>
              </w:rPr>
            </w:pPr>
            <w:r w:rsidRPr="002C2E3A">
              <w:rPr>
                <w:b/>
                <w:sz w:val="18"/>
                <w:szCs w:val="18"/>
              </w:rPr>
              <w:t>DIRECCIÓN</w:t>
            </w:r>
          </w:p>
        </w:tc>
      </w:tr>
      <w:tr w:rsidR="00021599" w:rsidTr="00021599">
        <w:sdt>
          <w:sdtPr>
            <w:id w:val="-457191754"/>
            <w:placeholder>
              <w:docPart w:val="99017C561C054D2C9AB459FEC4F0B3A6"/>
            </w:placeholder>
            <w:text/>
          </w:sdtPr>
          <w:sdtEndPr/>
          <w:sdtContent>
            <w:tc>
              <w:tcPr>
                <w:tcW w:w="2518" w:type="dxa"/>
                <w:vMerge w:val="restart"/>
              </w:tcPr>
              <w:p w:rsidR="00021599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569308588"/>
            <w:placeholder>
              <w:docPart w:val="99017C561C054D2C9AB459FEC4F0B3A6"/>
            </w:placeholder>
            <w:text/>
          </w:sdtPr>
          <w:sdtEndPr/>
          <w:sdtContent>
            <w:tc>
              <w:tcPr>
                <w:tcW w:w="3260" w:type="dxa"/>
              </w:tcPr>
              <w:p w:rsidR="00021599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-458570620"/>
            <w:placeholder>
              <w:docPart w:val="99017C561C054D2C9AB459FEC4F0B3A6"/>
            </w:placeholder>
            <w:text/>
          </w:sdtPr>
          <w:sdtEndPr/>
          <w:sdtContent>
            <w:tc>
              <w:tcPr>
                <w:tcW w:w="3261" w:type="dxa"/>
              </w:tcPr>
              <w:p w:rsidR="00021599" w:rsidRDefault="00BA43FE" w:rsidP="00BA43FE">
                <w:r>
                  <w:t xml:space="preserve"> </w:t>
                </w:r>
              </w:p>
            </w:tc>
          </w:sdtContent>
        </w:sdt>
      </w:tr>
      <w:tr w:rsidR="00021599" w:rsidTr="00021599">
        <w:tc>
          <w:tcPr>
            <w:tcW w:w="2518" w:type="dxa"/>
            <w:vMerge/>
          </w:tcPr>
          <w:p w:rsidR="00021599" w:rsidRDefault="00021599" w:rsidP="00E9134F"/>
        </w:tc>
        <w:tc>
          <w:tcPr>
            <w:tcW w:w="3260" w:type="dxa"/>
          </w:tcPr>
          <w:p w:rsidR="00021599" w:rsidRPr="002C2E3A" w:rsidRDefault="00021599" w:rsidP="00E9134F">
            <w:pPr>
              <w:jc w:val="center"/>
              <w:rPr>
                <w:b/>
                <w:sz w:val="18"/>
                <w:szCs w:val="18"/>
              </w:rPr>
            </w:pPr>
            <w:r w:rsidRPr="002C2E3A">
              <w:rPr>
                <w:b/>
                <w:sz w:val="18"/>
                <w:szCs w:val="18"/>
              </w:rPr>
              <w:t>CELULAR</w:t>
            </w:r>
          </w:p>
        </w:tc>
        <w:tc>
          <w:tcPr>
            <w:tcW w:w="3261" w:type="dxa"/>
          </w:tcPr>
          <w:p w:rsidR="00021599" w:rsidRPr="002C2E3A" w:rsidRDefault="00021599" w:rsidP="00E9134F">
            <w:pPr>
              <w:jc w:val="center"/>
              <w:rPr>
                <w:b/>
                <w:sz w:val="18"/>
                <w:szCs w:val="18"/>
              </w:rPr>
            </w:pPr>
            <w:r w:rsidRPr="002C2E3A">
              <w:rPr>
                <w:b/>
                <w:sz w:val="18"/>
                <w:szCs w:val="18"/>
              </w:rPr>
              <w:t>E-MAIL</w:t>
            </w:r>
          </w:p>
        </w:tc>
      </w:tr>
      <w:tr w:rsidR="00021599" w:rsidTr="00021599">
        <w:tc>
          <w:tcPr>
            <w:tcW w:w="2518" w:type="dxa"/>
            <w:vMerge/>
          </w:tcPr>
          <w:p w:rsidR="00021599" w:rsidRDefault="00021599" w:rsidP="00E9134F"/>
        </w:tc>
        <w:sdt>
          <w:sdtPr>
            <w:id w:val="-1896968447"/>
            <w:placeholder>
              <w:docPart w:val="99017C561C054D2C9AB459FEC4F0B3A6"/>
            </w:placeholder>
            <w:text/>
          </w:sdtPr>
          <w:sdtEndPr/>
          <w:sdtContent>
            <w:tc>
              <w:tcPr>
                <w:tcW w:w="3260" w:type="dxa"/>
              </w:tcPr>
              <w:p w:rsidR="00021599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-1427562661"/>
            <w:placeholder>
              <w:docPart w:val="99017C561C054D2C9AB459FEC4F0B3A6"/>
            </w:placeholder>
            <w:text/>
          </w:sdtPr>
          <w:sdtEndPr/>
          <w:sdtContent>
            <w:tc>
              <w:tcPr>
                <w:tcW w:w="3261" w:type="dxa"/>
              </w:tcPr>
              <w:p w:rsidR="00021599" w:rsidRDefault="00BA43FE" w:rsidP="00BA43FE">
                <w:r>
                  <w:t xml:space="preserve"> </w:t>
                </w:r>
              </w:p>
            </w:tc>
          </w:sdtContent>
        </w:sdt>
      </w:tr>
    </w:tbl>
    <w:p w:rsidR="00E9134F" w:rsidRDefault="00E9134F" w:rsidP="00E9134F">
      <w:pPr>
        <w:spacing w:line="240" w:lineRule="auto"/>
      </w:pPr>
    </w:p>
    <w:p w:rsidR="00E9134F" w:rsidRDefault="00021599" w:rsidP="00E9134F">
      <w:pPr>
        <w:spacing w:line="240" w:lineRule="auto"/>
        <w:rPr>
          <w:i/>
          <w:sz w:val="20"/>
          <w:szCs w:val="20"/>
        </w:rPr>
      </w:pPr>
      <w:r>
        <w:t>*</w:t>
      </w:r>
      <w:r w:rsidRPr="00021599">
        <w:rPr>
          <w:i/>
          <w:sz w:val="20"/>
          <w:szCs w:val="20"/>
        </w:rPr>
        <w:t>Los jugadores mencionados en este listado de buena fe se encuentran en condiciones para realizar las actividades físicas que demanda la participación de dicho torneo y los “aptos médicos” se encuentran en poder de la institución. Dichos “aptos médicos” podrán ser solicitados por la organización (Andar) del evento en cualquier momento del torneo.</w:t>
      </w:r>
    </w:p>
    <w:p w:rsidR="00021599" w:rsidRDefault="00021599" w:rsidP="00E9134F">
      <w:pPr>
        <w:spacing w:line="240" w:lineRule="auto"/>
        <w:rPr>
          <w:i/>
          <w:sz w:val="20"/>
          <w:szCs w:val="20"/>
        </w:rPr>
      </w:pPr>
      <w:r w:rsidRPr="00021599">
        <w:t>**</w:t>
      </w:r>
      <w:r>
        <w:rPr>
          <w:i/>
          <w:sz w:val="20"/>
          <w:szCs w:val="20"/>
        </w:rPr>
        <w:t>El técnico/acompañante será el responsable por el accionar de sus jugadores, alumnos, familiares y parcialidad que acompañe a la delegación en el evento. Dichos técnicos son los únicos responsables para representar a la institución y para firmar las planillas de</w:t>
      </w:r>
      <w:r w:rsidR="00BA43FE">
        <w:rPr>
          <w:i/>
          <w:sz w:val="20"/>
          <w:szCs w:val="20"/>
        </w:rPr>
        <w:t xml:space="preserve"> juego en cada partido oficial.</w:t>
      </w:r>
    </w:p>
    <w:p w:rsidR="00BA43FE" w:rsidRDefault="00BA43FE" w:rsidP="00E9134F">
      <w:pPr>
        <w:spacing w:line="240" w:lineRule="auto"/>
        <w:rPr>
          <w:i/>
          <w:sz w:val="20"/>
          <w:szCs w:val="20"/>
        </w:rPr>
      </w:pPr>
    </w:p>
    <w:p w:rsidR="00BA43FE" w:rsidRDefault="00BA43FE" w:rsidP="00E9134F">
      <w:pPr>
        <w:spacing w:line="240" w:lineRule="auto"/>
        <w:rPr>
          <w:i/>
          <w:sz w:val="20"/>
          <w:szCs w:val="20"/>
        </w:rPr>
      </w:pPr>
    </w:p>
    <w:p w:rsidR="00BA43FE" w:rsidRDefault="00BA43FE" w:rsidP="00E9134F">
      <w:pPr>
        <w:spacing w:line="240" w:lineRule="auto"/>
        <w:rPr>
          <w:i/>
          <w:sz w:val="20"/>
          <w:szCs w:val="20"/>
        </w:rPr>
      </w:pPr>
    </w:p>
    <w:p w:rsidR="00BA43FE" w:rsidRDefault="00BA43FE" w:rsidP="00E9134F">
      <w:pPr>
        <w:spacing w:line="240" w:lineRule="auto"/>
        <w:rPr>
          <w:i/>
          <w:sz w:val="20"/>
          <w:szCs w:val="20"/>
        </w:rPr>
      </w:pPr>
    </w:p>
    <w:p w:rsidR="00BA43FE" w:rsidRPr="00BA43FE" w:rsidRDefault="00BA43FE" w:rsidP="00BA43FE">
      <w:pPr>
        <w:spacing w:line="240" w:lineRule="auto"/>
        <w:ind w:firstLine="708"/>
        <w:rPr>
          <w:sz w:val="20"/>
          <w:szCs w:val="20"/>
        </w:rPr>
      </w:pPr>
      <w:r w:rsidRPr="00BA43FE">
        <w:rPr>
          <w:sz w:val="20"/>
          <w:szCs w:val="20"/>
        </w:rPr>
        <w:t>_____________________</w:t>
      </w:r>
      <w:r w:rsidRPr="00BA43FE">
        <w:rPr>
          <w:sz w:val="20"/>
          <w:szCs w:val="20"/>
        </w:rPr>
        <w:tab/>
      </w:r>
      <w:r w:rsidRPr="00BA43FE">
        <w:rPr>
          <w:sz w:val="20"/>
          <w:szCs w:val="20"/>
        </w:rPr>
        <w:tab/>
      </w:r>
      <w:r w:rsidRPr="00BA43FE">
        <w:rPr>
          <w:sz w:val="20"/>
          <w:szCs w:val="20"/>
        </w:rPr>
        <w:tab/>
      </w:r>
      <w:r w:rsidRPr="00BA43FE">
        <w:rPr>
          <w:sz w:val="20"/>
          <w:szCs w:val="20"/>
        </w:rPr>
        <w:tab/>
      </w:r>
      <w:r w:rsidRPr="00BA43FE">
        <w:rPr>
          <w:sz w:val="20"/>
          <w:szCs w:val="20"/>
        </w:rPr>
        <w:tab/>
        <w:t xml:space="preserve">   ______________________</w:t>
      </w:r>
    </w:p>
    <w:p w:rsidR="00BA43FE" w:rsidRPr="00BA43FE" w:rsidRDefault="00BA43FE" w:rsidP="00BA43FE">
      <w:pPr>
        <w:spacing w:line="240" w:lineRule="auto"/>
        <w:ind w:left="708"/>
        <w:rPr>
          <w:sz w:val="20"/>
          <w:szCs w:val="20"/>
        </w:rPr>
      </w:pPr>
      <w:r w:rsidRPr="00BA43FE">
        <w:rPr>
          <w:sz w:val="20"/>
          <w:szCs w:val="20"/>
        </w:rPr>
        <w:t xml:space="preserve">     Sello institucional</w:t>
      </w:r>
      <w:r w:rsidRPr="00BA43FE">
        <w:rPr>
          <w:sz w:val="20"/>
          <w:szCs w:val="20"/>
        </w:rPr>
        <w:tab/>
      </w:r>
      <w:r w:rsidRPr="00BA43FE">
        <w:rPr>
          <w:sz w:val="20"/>
          <w:szCs w:val="20"/>
        </w:rPr>
        <w:tab/>
      </w:r>
      <w:r w:rsidRPr="00BA43FE">
        <w:rPr>
          <w:sz w:val="20"/>
          <w:szCs w:val="20"/>
        </w:rPr>
        <w:tab/>
      </w:r>
      <w:r w:rsidRPr="00BA43FE">
        <w:rPr>
          <w:sz w:val="20"/>
          <w:szCs w:val="20"/>
        </w:rPr>
        <w:tab/>
      </w:r>
      <w:r w:rsidRPr="00BA43FE">
        <w:rPr>
          <w:sz w:val="20"/>
          <w:szCs w:val="20"/>
        </w:rPr>
        <w:tab/>
        <w:t>Firma del director institucional</w:t>
      </w:r>
    </w:p>
    <w:sectPr w:rsidR="00BA43FE" w:rsidRPr="00BA43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D21" w:rsidRDefault="00C42D21" w:rsidP="006B2FA8">
      <w:pPr>
        <w:spacing w:after="0" w:line="240" w:lineRule="auto"/>
      </w:pPr>
      <w:r>
        <w:separator/>
      </w:r>
    </w:p>
  </w:endnote>
  <w:endnote w:type="continuationSeparator" w:id="0">
    <w:p w:rsidR="00C42D21" w:rsidRDefault="00C42D21" w:rsidP="006B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x">
    <w:altName w:val="Courier New"/>
    <w:charset w:val="00"/>
    <w:family w:val="auto"/>
    <w:pitch w:val="variable"/>
    <w:sig w:usb0="800000AF" w:usb1="1000204A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3B" w:rsidRDefault="00043F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3B" w:rsidRDefault="00043F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3B" w:rsidRDefault="00043F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D21" w:rsidRDefault="00C42D21" w:rsidP="006B2FA8">
      <w:pPr>
        <w:spacing w:after="0" w:line="240" w:lineRule="auto"/>
      </w:pPr>
      <w:r>
        <w:separator/>
      </w:r>
    </w:p>
  </w:footnote>
  <w:footnote w:type="continuationSeparator" w:id="0">
    <w:p w:rsidR="00C42D21" w:rsidRDefault="00C42D21" w:rsidP="006B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3B" w:rsidRDefault="00043F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9B8" w:rsidRDefault="00DD79B8"/>
  <w:p w:rsidR="00DD79B8" w:rsidRDefault="00DD79B8"/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70"/>
      <w:gridCol w:w="1298"/>
    </w:tblGrid>
    <w:tr w:rsidR="006B2FA8" w:rsidTr="00DD79B8">
      <w:trPr>
        <w:trHeight w:val="288"/>
      </w:trPr>
      <w:sdt>
        <w:sdtPr>
          <w:rPr>
            <w:rFonts w:eastAsiaTheme="majorEastAsia" w:cstheme="majorBidi"/>
            <w:b/>
            <w:sz w:val="32"/>
            <w:szCs w:val="32"/>
          </w:rPr>
          <w:alias w:val="Título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70" w:type="dxa"/>
            </w:tcPr>
            <w:p w:rsidR="006B2FA8" w:rsidRPr="00B350B3" w:rsidRDefault="002C2E3A" w:rsidP="00043F3B">
              <w:pPr>
                <w:pStyle w:val="Header"/>
                <w:jc w:val="right"/>
                <w:rPr>
                  <w:rFonts w:eastAsiaTheme="majorEastAsia" w:cstheme="majorBidi"/>
                  <w:b/>
                  <w:sz w:val="36"/>
                  <w:szCs w:val="36"/>
                </w:rPr>
              </w:pPr>
              <w:r w:rsidRPr="00B350B3">
                <w:rPr>
                  <w:rFonts w:eastAsiaTheme="majorEastAsia" w:cstheme="majorBidi"/>
                  <w:b/>
                  <w:sz w:val="32"/>
                  <w:szCs w:val="32"/>
                </w:rPr>
                <w:t>Listado de buena fe y técnicos -</w:t>
              </w:r>
              <w:r w:rsidR="00BA4E3B" w:rsidRPr="00B350B3">
                <w:rPr>
                  <w:rFonts w:eastAsiaTheme="majorEastAsia" w:cstheme="majorBidi"/>
                  <w:b/>
                  <w:sz w:val="32"/>
                  <w:szCs w:val="32"/>
                </w:rPr>
                <w:t xml:space="preserve"> L</w:t>
              </w:r>
              <w:r w:rsidRPr="00B350B3">
                <w:rPr>
                  <w:rFonts w:eastAsiaTheme="majorEastAsia" w:cstheme="majorBidi"/>
                  <w:b/>
                  <w:sz w:val="32"/>
                  <w:szCs w:val="32"/>
                </w:rPr>
                <w:t>F</w:t>
              </w:r>
              <w:r w:rsidR="00043F3B" w:rsidRPr="00B350B3">
                <w:rPr>
                  <w:rFonts w:eastAsiaTheme="majorEastAsia" w:cstheme="majorBidi"/>
                  <w:b/>
                  <w:sz w:val="32"/>
                  <w:szCs w:val="32"/>
                </w:rPr>
                <w:t>I</w:t>
              </w:r>
              <w:r w:rsidRPr="00B350B3">
                <w:rPr>
                  <w:rFonts w:eastAsiaTheme="majorEastAsia" w:cstheme="majorBidi"/>
                  <w:b/>
                  <w:sz w:val="32"/>
                  <w:szCs w:val="32"/>
                </w:rPr>
                <w:t xml:space="preserve"> 201</w:t>
              </w:r>
              <w:r w:rsidR="00641752" w:rsidRPr="00B350B3">
                <w:rPr>
                  <w:rFonts w:eastAsiaTheme="majorEastAsia" w:cstheme="majorBidi"/>
                  <w:b/>
                  <w:sz w:val="32"/>
                  <w:szCs w:val="32"/>
                </w:rPr>
                <w:t>4</w:t>
              </w:r>
            </w:p>
          </w:tc>
        </w:sdtContent>
      </w:sdt>
      <w:tc>
        <w:tcPr>
          <w:tcW w:w="1298" w:type="dxa"/>
        </w:tcPr>
        <w:p w:rsidR="006B2FA8" w:rsidRPr="00E71D06" w:rsidRDefault="006B2FA8" w:rsidP="006B2FA8">
          <w:pPr>
            <w:pStyle w:val="Header"/>
            <w:rPr>
              <w:rFonts w:ascii="Alex" w:eastAsiaTheme="majorEastAsia" w:hAnsi="Alex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</w:p>
      </w:tc>
    </w:tr>
  </w:tbl>
  <w:p w:rsidR="006B2FA8" w:rsidRDefault="00DD79B8">
    <w:pPr>
      <w:pStyle w:val="Header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-655320</wp:posOffset>
          </wp:positionV>
          <wp:extent cx="895350" cy="598805"/>
          <wp:effectExtent l="0" t="0" r="0" b="0"/>
          <wp:wrapThrough wrapText="bothSides">
            <wp:wrapPolygon edited="0">
              <wp:start x="6434" y="0"/>
              <wp:lineTo x="460" y="4123"/>
              <wp:lineTo x="0" y="11682"/>
              <wp:lineTo x="2757" y="11682"/>
              <wp:lineTo x="1838" y="17179"/>
              <wp:lineTo x="2298" y="19928"/>
              <wp:lineTo x="4596" y="20615"/>
              <wp:lineTo x="10111" y="20615"/>
              <wp:lineTo x="17464" y="18554"/>
              <wp:lineTo x="17923" y="15805"/>
              <wp:lineTo x="12409" y="11682"/>
              <wp:lineTo x="14706" y="11682"/>
              <wp:lineTo x="12868" y="4123"/>
              <wp:lineTo x="8272" y="0"/>
              <wp:lineTo x="6434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3B" w:rsidRDefault="0004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00F9"/>
    <w:multiLevelType w:val="hybridMultilevel"/>
    <w:tmpl w:val="27F2BDDE"/>
    <w:lvl w:ilvl="0" w:tplc="8EFCC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50304"/>
    <w:multiLevelType w:val="hybridMultilevel"/>
    <w:tmpl w:val="4BDCCDFE"/>
    <w:lvl w:ilvl="0" w:tplc="943A13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D5F26"/>
    <w:multiLevelType w:val="hybridMultilevel"/>
    <w:tmpl w:val="348A0138"/>
    <w:lvl w:ilvl="0" w:tplc="5E520716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FA9020E"/>
    <w:multiLevelType w:val="hybridMultilevel"/>
    <w:tmpl w:val="F670E386"/>
    <w:lvl w:ilvl="0" w:tplc="FE1E8CBE">
      <w:start w:val="1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FA"/>
    <w:rsid w:val="00021599"/>
    <w:rsid w:val="00043F3B"/>
    <w:rsid w:val="00174270"/>
    <w:rsid w:val="00183EBE"/>
    <w:rsid w:val="001D54FF"/>
    <w:rsid w:val="002C2E3A"/>
    <w:rsid w:val="00355A03"/>
    <w:rsid w:val="00362163"/>
    <w:rsid w:val="003922C9"/>
    <w:rsid w:val="003C1271"/>
    <w:rsid w:val="003E5C34"/>
    <w:rsid w:val="00445471"/>
    <w:rsid w:val="005476AE"/>
    <w:rsid w:val="00550C62"/>
    <w:rsid w:val="00641752"/>
    <w:rsid w:val="006B2FA8"/>
    <w:rsid w:val="006C0CE0"/>
    <w:rsid w:val="00713CF9"/>
    <w:rsid w:val="008B6A7A"/>
    <w:rsid w:val="008C06AE"/>
    <w:rsid w:val="009931B4"/>
    <w:rsid w:val="00A627FA"/>
    <w:rsid w:val="00A81767"/>
    <w:rsid w:val="00B350B3"/>
    <w:rsid w:val="00B35233"/>
    <w:rsid w:val="00B65C23"/>
    <w:rsid w:val="00BA43FE"/>
    <w:rsid w:val="00BA4E3B"/>
    <w:rsid w:val="00BE605E"/>
    <w:rsid w:val="00C42D21"/>
    <w:rsid w:val="00DD79B8"/>
    <w:rsid w:val="00DF0B47"/>
    <w:rsid w:val="00E71D06"/>
    <w:rsid w:val="00E9134F"/>
    <w:rsid w:val="00EE68C7"/>
    <w:rsid w:val="00FC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2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FA8"/>
  </w:style>
  <w:style w:type="paragraph" w:styleId="Footer">
    <w:name w:val="footer"/>
    <w:basedOn w:val="Normal"/>
    <w:link w:val="FooterChar"/>
    <w:uiPriority w:val="99"/>
    <w:unhideWhenUsed/>
    <w:rsid w:val="006B2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FA8"/>
  </w:style>
  <w:style w:type="character" w:styleId="PlaceholderText">
    <w:name w:val="Placeholder Text"/>
    <w:basedOn w:val="DefaultParagraphFont"/>
    <w:uiPriority w:val="99"/>
    <w:semiHidden/>
    <w:rsid w:val="00DF0B47"/>
    <w:rPr>
      <w:color w:val="808080"/>
    </w:rPr>
  </w:style>
  <w:style w:type="table" w:styleId="TableGrid">
    <w:name w:val="Table Grid"/>
    <w:basedOn w:val="TableNormal"/>
    <w:uiPriority w:val="59"/>
    <w:rsid w:val="00DF0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DefaultParagraphFont"/>
    <w:uiPriority w:val="1"/>
    <w:rsid w:val="00355A03"/>
  </w:style>
  <w:style w:type="paragraph" w:styleId="ListParagraph">
    <w:name w:val="List Paragraph"/>
    <w:basedOn w:val="Normal"/>
    <w:uiPriority w:val="34"/>
    <w:qFormat/>
    <w:rsid w:val="00021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2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FA8"/>
  </w:style>
  <w:style w:type="paragraph" w:styleId="Footer">
    <w:name w:val="footer"/>
    <w:basedOn w:val="Normal"/>
    <w:link w:val="FooterChar"/>
    <w:uiPriority w:val="99"/>
    <w:unhideWhenUsed/>
    <w:rsid w:val="006B2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FA8"/>
  </w:style>
  <w:style w:type="character" w:styleId="PlaceholderText">
    <w:name w:val="Placeholder Text"/>
    <w:basedOn w:val="DefaultParagraphFont"/>
    <w:uiPriority w:val="99"/>
    <w:semiHidden/>
    <w:rsid w:val="00DF0B47"/>
    <w:rPr>
      <w:color w:val="808080"/>
    </w:rPr>
  </w:style>
  <w:style w:type="table" w:styleId="TableGrid">
    <w:name w:val="Table Grid"/>
    <w:basedOn w:val="TableNormal"/>
    <w:uiPriority w:val="59"/>
    <w:rsid w:val="00DF0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DefaultParagraphFont"/>
    <w:uiPriority w:val="1"/>
    <w:rsid w:val="00355A03"/>
  </w:style>
  <w:style w:type="paragraph" w:styleId="ListParagraph">
    <w:name w:val="List Paragraph"/>
    <w:basedOn w:val="Normal"/>
    <w:uiPriority w:val="34"/>
    <w:qFormat/>
    <w:rsid w:val="00021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9BDAE-2DFC-48B3-9B1A-2347B2B09A88}"/>
      </w:docPartPr>
      <w:docPartBody>
        <w:p w:rsidR="00EE79A5" w:rsidRDefault="00AA7F3A">
          <w:r w:rsidRPr="00A06A9E">
            <w:rPr>
              <w:rStyle w:val="PlaceholderText"/>
            </w:rPr>
            <w:t>Haga clic aquí para escribir texto.</w:t>
          </w:r>
        </w:p>
      </w:docPartBody>
    </w:docPart>
    <w:docPart>
      <w:docPartPr>
        <w:name w:val="99017C561C054D2C9AB459FEC4F0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A16B6-F94A-42EC-9309-00D042B1FE4A}"/>
      </w:docPartPr>
      <w:docPartBody>
        <w:p w:rsidR="00EE79A5" w:rsidRDefault="00AA7F3A" w:rsidP="00AA7F3A">
          <w:pPr>
            <w:pStyle w:val="99017C561C054D2C9AB459FEC4F0B3A6"/>
          </w:pPr>
          <w:r w:rsidRPr="00A06A9E">
            <w:rPr>
              <w:rStyle w:val="PlaceholderText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E49B-10DD-4330-BC6E-BA62D5DBABB2}"/>
      </w:docPartPr>
      <w:docPartBody>
        <w:p w:rsidR="00EE79A5" w:rsidRDefault="00AA7F3A">
          <w:r w:rsidRPr="00A06A9E">
            <w:rPr>
              <w:rStyle w:val="PlaceholderText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x">
    <w:altName w:val="Courier New"/>
    <w:charset w:val="00"/>
    <w:family w:val="auto"/>
    <w:pitch w:val="variable"/>
    <w:sig w:usb0="800000AF" w:usb1="1000204A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AD"/>
    <w:rsid w:val="002F4CC3"/>
    <w:rsid w:val="006832D6"/>
    <w:rsid w:val="006A54E7"/>
    <w:rsid w:val="008945D8"/>
    <w:rsid w:val="009C1619"/>
    <w:rsid w:val="00AA7F3A"/>
    <w:rsid w:val="00B8029F"/>
    <w:rsid w:val="00E22AAD"/>
    <w:rsid w:val="00E9098F"/>
    <w:rsid w:val="00EE45E5"/>
    <w:rsid w:val="00EE79A5"/>
    <w:rsid w:val="00E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264BB5E169431FBA9D1CD90F81D26E">
    <w:name w:val="1D264BB5E169431FBA9D1CD90F81D26E"/>
    <w:rsid w:val="00E22AAD"/>
  </w:style>
  <w:style w:type="paragraph" w:customStyle="1" w:styleId="B453CCFE738B475E9EEB1E204D55B7CD">
    <w:name w:val="B453CCFE738B475E9EEB1E204D55B7CD"/>
    <w:rsid w:val="00E22AAD"/>
  </w:style>
  <w:style w:type="character" w:styleId="PlaceholderText">
    <w:name w:val="Placeholder Text"/>
    <w:basedOn w:val="DefaultParagraphFont"/>
    <w:uiPriority w:val="99"/>
    <w:semiHidden/>
    <w:rsid w:val="00AA7F3A"/>
    <w:rPr>
      <w:color w:val="808080"/>
    </w:rPr>
  </w:style>
  <w:style w:type="paragraph" w:customStyle="1" w:styleId="A4DF11EDC8444F34925DE8A43F93CA69">
    <w:name w:val="A4DF11EDC8444F34925DE8A43F93CA69"/>
    <w:rsid w:val="00EF7DE9"/>
  </w:style>
  <w:style w:type="paragraph" w:customStyle="1" w:styleId="C9220F7063B4403B8FE696CAF7A1F5D9">
    <w:name w:val="C9220F7063B4403B8FE696CAF7A1F5D9"/>
    <w:rsid w:val="00EF7DE9"/>
  </w:style>
  <w:style w:type="paragraph" w:customStyle="1" w:styleId="A57ED551AAA74C4EB1031AFDB6CFA797">
    <w:name w:val="A57ED551AAA74C4EB1031AFDB6CFA797"/>
    <w:rsid w:val="00EF7DE9"/>
  </w:style>
  <w:style w:type="paragraph" w:customStyle="1" w:styleId="C0DA7BF9713E4F49B45557D4247AFE0E">
    <w:name w:val="C0DA7BF9713E4F49B45557D4247AFE0E"/>
    <w:rsid w:val="00EF7DE9"/>
    <w:rPr>
      <w:rFonts w:eastAsiaTheme="minorHAnsi"/>
      <w:lang w:eastAsia="en-US"/>
    </w:rPr>
  </w:style>
  <w:style w:type="paragraph" w:customStyle="1" w:styleId="B580FC9B415D490CB716D2EB3E036548">
    <w:name w:val="B580FC9B415D490CB716D2EB3E036548"/>
    <w:rsid w:val="00EF7DE9"/>
    <w:rPr>
      <w:rFonts w:eastAsiaTheme="minorHAnsi"/>
      <w:lang w:eastAsia="en-US"/>
    </w:rPr>
  </w:style>
  <w:style w:type="paragraph" w:customStyle="1" w:styleId="9F289DD693EF4B518CF2BDB42DC91E5B">
    <w:name w:val="9F289DD693EF4B518CF2BDB42DC91E5B"/>
    <w:rsid w:val="00EF7DE9"/>
    <w:rPr>
      <w:rFonts w:eastAsiaTheme="minorHAnsi"/>
      <w:lang w:eastAsia="en-US"/>
    </w:rPr>
  </w:style>
  <w:style w:type="paragraph" w:customStyle="1" w:styleId="4D0674BE728A4417BD9E417CEEEF0A41">
    <w:name w:val="4D0674BE728A4417BD9E417CEEEF0A41"/>
    <w:rsid w:val="00EF7DE9"/>
    <w:rPr>
      <w:rFonts w:eastAsiaTheme="minorHAnsi"/>
      <w:lang w:eastAsia="en-US"/>
    </w:rPr>
  </w:style>
  <w:style w:type="paragraph" w:customStyle="1" w:styleId="32F3D45AEC394EC0976BDB98013D431E">
    <w:name w:val="32F3D45AEC394EC0976BDB98013D431E"/>
    <w:rsid w:val="00EF7DE9"/>
    <w:rPr>
      <w:rFonts w:eastAsiaTheme="minorHAnsi"/>
      <w:lang w:eastAsia="en-US"/>
    </w:rPr>
  </w:style>
  <w:style w:type="paragraph" w:customStyle="1" w:styleId="01A9C56B30714993A4A6ABD7A5FB0A2A">
    <w:name w:val="01A9C56B30714993A4A6ABD7A5FB0A2A"/>
    <w:rsid w:val="00EF7DE9"/>
    <w:rPr>
      <w:rFonts w:eastAsiaTheme="minorHAnsi"/>
      <w:lang w:eastAsia="en-US"/>
    </w:rPr>
  </w:style>
  <w:style w:type="paragraph" w:customStyle="1" w:styleId="20C3B52C330542C59157424D9DAFD126">
    <w:name w:val="20C3B52C330542C59157424D9DAFD126"/>
    <w:rsid w:val="00EF7DE9"/>
    <w:rPr>
      <w:rFonts w:eastAsiaTheme="minorHAnsi"/>
      <w:lang w:eastAsia="en-US"/>
    </w:rPr>
  </w:style>
  <w:style w:type="paragraph" w:customStyle="1" w:styleId="1617CE846A5B4D51822F74F405F20009">
    <w:name w:val="1617CE846A5B4D51822F74F405F20009"/>
    <w:rsid w:val="00EF7DE9"/>
    <w:rPr>
      <w:rFonts w:eastAsiaTheme="minorHAnsi"/>
      <w:lang w:eastAsia="en-US"/>
    </w:rPr>
  </w:style>
  <w:style w:type="paragraph" w:customStyle="1" w:styleId="84C35DFAEE264D32839B2BAF2EC7F844">
    <w:name w:val="84C35DFAEE264D32839B2BAF2EC7F844"/>
    <w:rsid w:val="00EF7DE9"/>
    <w:rPr>
      <w:rFonts w:eastAsiaTheme="minorHAnsi"/>
      <w:lang w:eastAsia="en-US"/>
    </w:rPr>
  </w:style>
  <w:style w:type="paragraph" w:customStyle="1" w:styleId="8AC311A4F238431CA8D25D563FACCADF">
    <w:name w:val="8AC311A4F238431CA8D25D563FACCADF"/>
    <w:rsid w:val="00EF7DE9"/>
    <w:rPr>
      <w:rFonts w:eastAsiaTheme="minorHAnsi"/>
      <w:lang w:eastAsia="en-US"/>
    </w:rPr>
  </w:style>
  <w:style w:type="paragraph" w:customStyle="1" w:styleId="ABB3554F062B4AE39EA7D7EDD0BA90FC">
    <w:name w:val="ABB3554F062B4AE39EA7D7EDD0BA90FC"/>
    <w:rsid w:val="00EF7DE9"/>
    <w:rPr>
      <w:rFonts w:eastAsiaTheme="minorHAnsi"/>
      <w:lang w:eastAsia="en-US"/>
    </w:rPr>
  </w:style>
  <w:style w:type="paragraph" w:customStyle="1" w:styleId="3C57430403AC425E90E9BB4AA8BEBB4B">
    <w:name w:val="3C57430403AC425E90E9BB4AA8BEBB4B"/>
    <w:rsid w:val="00EF7DE9"/>
    <w:rPr>
      <w:rFonts w:eastAsiaTheme="minorHAnsi"/>
      <w:lang w:eastAsia="en-US"/>
    </w:rPr>
  </w:style>
  <w:style w:type="paragraph" w:customStyle="1" w:styleId="2F7FB2EC29C641D7958BB7AA21A82987">
    <w:name w:val="2F7FB2EC29C641D7958BB7AA21A82987"/>
    <w:rsid w:val="00EF7DE9"/>
    <w:rPr>
      <w:rFonts w:eastAsiaTheme="minorHAnsi"/>
      <w:lang w:eastAsia="en-US"/>
    </w:rPr>
  </w:style>
  <w:style w:type="paragraph" w:customStyle="1" w:styleId="2E296203FDE24D5FA0B26F44BF391E90">
    <w:name w:val="2E296203FDE24D5FA0B26F44BF391E90"/>
    <w:rsid w:val="00EF7DE9"/>
    <w:rPr>
      <w:rFonts w:eastAsiaTheme="minorHAnsi"/>
      <w:lang w:eastAsia="en-US"/>
    </w:rPr>
  </w:style>
  <w:style w:type="paragraph" w:customStyle="1" w:styleId="E9F24653A77C4BA392B38E9FBCDAFE50">
    <w:name w:val="E9F24653A77C4BA392B38E9FBCDAFE50"/>
    <w:rsid w:val="00EF7DE9"/>
    <w:rPr>
      <w:rFonts w:eastAsiaTheme="minorHAnsi"/>
      <w:lang w:eastAsia="en-US"/>
    </w:rPr>
  </w:style>
  <w:style w:type="paragraph" w:customStyle="1" w:styleId="8E2099E3BD9542ADA9B0712AF354B6EE">
    <w:name w:val="8E2099E3BD9542ADA9B0712AF354B6EE"/>
    <w:rsid w:val="00EF7DE9"/>
    <w:rPr>
      <w:rFonts w:eastAsiaTheme="minorHAnsi"/>
      <w:lang w:eastAsia="en-US"/>
    </w:rPr>
  </w:style>
  <w:style w:type="paragraph" w:customStyle="1" w:styleId="3435D9E950A84EEA848DD4531C630DC7">
    <w:name w:val="3435D9E950A84EEA848DD4531C630DC7"/>
    <w:rsid w:val="00EF7DE9"/>
    <w:rPr>
      <w:rFonts w:eastAsiaTheme="minorHAnsi"/>
      <w:lang w:eastAsia="en-US"/>
    </w:rPr>
  </w:style>
  <w:style w:type="paragraph" w:customStyle="1" w:styleId="A4DF11EDC8444F34925DE8A43F93CA691">
    <w:name w:val="A4DF11EDC8444F34925DE8A43F93CA691"/>
    <w:rsid w:val="00EF7DE9"/>
    <w:rPr>
      <w:rFonts w:eastAsiaTheme="minorHAnsi"/>
      <w:lang w:eastAsia="en-US"/>
    </w:rPr>
  </w:style>
  <w:style w:type="paragraph" w:customStyle="1" w:styleId="C9220F7063B4403B8FE696CAF7A1F5D91">
    <w:name w:val="C9220F7063B4403B8FE696CAF7A1F5D91"/>
    <w:rsid w:val="00EF7DE9"/>
    <w:rPr>
      <w:rFonts w:eastAsiaTheme="minorHAnsi"/>
      <w:lang w:eastAsia="en-US"/>
    </w:rPr>
  </w:style>
  <w:style w:type="paragraph" w:customStyle="1" w:styleId="A57ED551AAA74C4EB1031AFDB6CFA7971">
    <w:name w:val="A57ED551AAA74C4EB1031AFDB6CFA7971"/>
    <w:rsid w:val="00EF7DE9"/>
    <w:rPr>
      <w:rFonts w:eastAsiaTheme="minorHAnsi"/>
      <w:lang w:eastAsia="en-US"/>
    </w:rPr>
  </w:style>
  <w:style w:type="paragraph" w:customStyle="1" w:styleId="A4E939F8A7294E8D9259A899BA15F801">
    <w:name w:val="A4E939F8A7294E8D9259A899BA15F801"/>
    <w:rsid w:val="00EF7DE9"/>
    <w:rPr>
      <w:rFonts w:eastAsiaTheme="minorHAnsi"/>
      <w:lang w:eastAsia="en-US"/>
    </w:rPr>
  </w:style>
  <w:style w:type="paragraph" w:customStyle="1" w:styleId="C0DA7BF9713E4F49B45557D4247AFE0E1">
    <w:name w:val="C0DA7BF9713E4F49B45557D4247AFE0E1"/>
    <w:rsid w:val="00EF7DE9"/>
    <w:rPr>
      <w:rFonts w:eastAsiaTheme="minorHAnsi"/>
      <w:lang w:eastAsia="en-US"/>
    </w:rPr>
  </w:style>
  <w:style w:type="paragraph" w:customStyle="1" w:styleId="B580FC9B415D490CB716D2EB3E0365481">
    <w:name w:val="B580FC9B415D490CB716D2EB3E0365481"/>
    <w:rsid w:val="00EF7DE9"/>
    <w:rPr>
      <w:rFonts w:eastAsiaTheme="minorHAnsi"/>
      <w:lang w:eastAsia="en-US"/>
    </w:rPr>
  </w:style>
  <w:style w:type="paragraph" w:customStyle="1" w:styleId="9F289DD693EF4B518CF2BDB42DC91E5B1">
    <w:name w:val="9F289DD693EF4B518CF2BDB42DC91E5B1"/>
    <w:rsid w:val="00EF7DE9"/>
    <w:rPr>
      <w:rFonts w:eastAsiaTheme="minorHAnsi"/>
      <w:lang w:eastAsia="en-US"/>
    </w:rPr>
  </w:style>
  <w:style w:type="paragraph" w:customStyle="1" w:styleId="4D0674BE728A4417BD9E417CEEEF0A411">
    <w:name w:val="4D0674BE728A4417BD9E417CEEEF0A411"/>
    <w:rsid w:val="00EF7DE9"/>
    <w:rPr>
      <w:rFonts w:eastAsiaTheme="minorHAnsi"/>
      <w:lang w:eastAsia="en-US"/>
    </w:rPr>
  </w:style>
  <w:style w:type="paragraph" w:customStyle="1" w:styleId="32F3D45AEC394EC0976BDB98013D431E1">
    <w:name w:val="32F3D45AEC394EC0976BDB98013D431E1"/>
    <w:rsid w:val="00EF7DE9"/>
    <w:rPr>
      <w:rFonts w:eastAsiaTheme="minorHAnsi"/>
      <w:lang w:eastAsia="en-US"/>
    </w:rPr>
  </w:style>
  <w:style w:type="paragraph" w:customStyle="1" w:styleId="01A9C56B30714993A4A6ABD7A5FB0A2A1">
    <w:name w:val="01A9C56B30714993A4A6ABD7A5FB0A2A1"/>
    <w:rsid w:val="00EF7DE9"/>
    <w:rPr>
      <w:rFonts w:eastAsiaTheme="minorHAnsi"/>
      <w:lang w:eastAsia="en-US"/>
    </w:rPr>
  </w:style>
  <w:style w:type="paragraph" w:customStyle="1" w:styleId="20C3B52C330542C59157424D9DAFD1261">
    <w:name w:val="20C3B52C330542C59157424D9DAFD1261"/>
    <w:rsid w:val="00EF7DE9"/>
    <w:rPr>
      <w:rFonts w:eastAsiaTheme="minorHAnsi"/>
      <w:lang w:eastAsia="en-US"/>
    </w:rPr>
  </w:style>
  <w:style w:type="paragraph" w:customStyle="1" w:styleId="1617CE846A5B4D51822F74F405F200091">
    <w:name w:val="1617CE846A5B4D51822F74F405F200091"/>
    <w:rsid w:val="00EF7DE9"/>
    <w:rPr>
      <w:rFonts w:eastAsiaTheme="minorHAnsi"/>
      <w:lang w:eastAsia="en-US"/>
    </w:rPr>
  </w:style>
  <w:style w:type="paragraph" w:customStyle="1" w:styleId="84C35DFAEE264D32839B2BAF2EC7F8441">
    <w:name w:val="84C35DFAEE264D32839B2BAF2EC7F8441"/>
    <w:rsid w:val="00EF7DE9"/>
    <w:rPr>
      <w:rFonts w:eastAsiaTheme="minorHAnsi"/>
      <w:lang w:eastAsia="en-US"/>
    </w:rPr>
  </w:style>
  <w:style w:type="paragraph" w:customStyle="1" w:styleId="8AC311A4F238431CA8D25D563FACCADF1">
    <w:name w:val="8AC311A4F238431CA8D25D563FACCADF1"/>
    <w:rsid w:val="00EF7DE9"/>
    <w:rPr>
      <w:rFonts w:eastAsiaTheme="minorHAnsi"/>
      <w:lang w:eastAsia="en-US"/>
    </w:rPr>
  </w:style>
  <w:style w:type="paragraph" w:customStyle="1" w:styleId="ABB3554F062B4AE39EA7D7EDD0BA90FC1">
    <w:name w:val="ABB3554F062B4AE39EA7D7EDD0BA90FC1"/>
    <w:rsid w:val="00EF7DE9"/>
    <w:rPr>
      <w:rFonts w:eastAsiaTheme="minorHAnsi"/>
      <w:lang w:eastAsia="en-US"/>
    </w:rPr>
  </w:style>
  <w:style w:type="paragraph" w:customStyle="1" w:styleId="3C57430403AC425E90E9BB4AA8BEBB4B1">
    <w:name w:val="3C57430403AC425E90E9BB4AA8BEBB4B1"/>
    <w:rsid w:val="00EF7DE9"/>
    <w:rPr>
      <w:rFonts w:eastAsiaTheme="minorHAnsi"/>
      <w:lang w:eastAsia="en-US"/>
    </w:rPr>
  </w:style>
  <w:style w:type="paragraph" w:customStyle="1" w:styleId="2F7FB2EC29C641D7958BB7AA21A829871">
    <w:name w:val="2F7FB2EC29C641D7958BB7AA21A829871"/>
    <w:rsid w:val="00EF7DE9"/>
    <w:rPr>
      <w:rFonts w:eastAsiaTheme="minorHAnsi"/>
      <w:lang w:eastAsia="en-US"/>
    </w:rPr>
  </w:style>
  <w:style w:type="paragraph" w:customStyle="1" w:styleId="2E296203FDE24D5FA0B26F44BF391E901">
    <w:name w:val="2E296203FDE24D5FA0B26F44BF391E901"/>
    <w:rsid w:val="00EF7DE9"/>
    <w:rPr>
      <w:rFonts w:eastAsiaTheme="minorHAnsi"/>
      <w:lang w:eastAsia="en-US"/>
    </w:rPr>
  </w:style>
  <w:style w:type="paragraph" w:customStyle="1" w:styleId="E9F24653A77C4BA392B38E9FBCDAFE501">
    <w:name w:val="E9F24653A77C4BA392B38E9FBCDAFE501"/>
    <w:rsid w:val="00EF7DE9"/>
    <w:rPr>
      <w:rFonts w:eastAsiaTheme="minorHAnsi"/>
      <w:lang w:eastAsia="en-US"/>
    </w:rPr>
  </w:style>
  <w:style w:type="paragraph" w:customStyle="1" w:styleId="8E2099E3BD9542ADA9B0712AF354B6EE1">
    <w:name w:val="8E2099E3BD9542ADA9B0712AF354B6EE1"/>
    <w:rsid w:val="00EF7DE9"/>
    <w:rPr>
      <w:rFonts w:eastAsiaTheme="minorHAnsi"/>
      <w:lang w:eastAsia="en-US"/>
    </w:rPr>
  </w:style>
  <w:style w:type="paragraph" w:customStyle="1" w:styleId="3435D9E950A84EEA848DD4531C630DC71">
    <w:name w:val="3435D9E950A84EEA848DD4531C630DC71"/>
    <w:rsid w:val="00EF7DE9"/>
    <w:rPr>
      <w:rFonts w:eastAsiaTheme="minorHAnsi"/>
      <w:lang w:eastAsia="en-US"/>
    </w:rPr>
  </w:style>
  <w:style w:type="paragraph" w:customStyle="1" w:styleId="A4DF11EDC8444F34925DE8A43F93CA692">
    <w:name w:val="A4DF11EDC8444F34925DE8A43F93CA692"/>
    <w:rsid w:val="00EF7DE9"/>
    <w:rPr>
      <w:rFonts w:eastAsiaTheme="minorHAnsi"/>
      <w:lang w:eastAsia="en-US"/>
    </w:rPr>
  </w:style>
  <w:style w:type="paragraph" w:customStyle="1" w:styleId="C9220F7063B4403B8FE696CAF7A1F5D92">
    <w:name w:val="C9220F7063B4403B8FE696CAF7A1F5D92"/>
    <w:rsid w:val="00EF7DE9"/>
    <w:rPr>
      <w:rFonts w:eastAsiaTheme="minorHAnsi"/>
      <w:lang w:eastAsia="en-US"/>
    </w:rPr>
  </w:style>
  <w:style w:type="paragraph" w:customStyle="1" w:styleId="A57ED551AAA74C4EB1031AFDB6CFA7972">
    <w:name w:val="A57ED551AAA74C4EB1031AFDB6CFA7972"/>
    <w:rsid w:val="00EF7DE9"/>
    <w:rPr>
      <w:rFonts w:eastAsiaTheme="minorHAnsi"/>
      <w:lang w:eastAsia="en-US"/>
    </w:rPr>
  </w:style>
  <w:style w:type="paragraph" w:customStyle="1" w:styleId="A4E939F8A7294E8D9259A899BA15F8011">
    <w:name w:val="A4E939F8A7294E8D9259A899BA15F8011"/>
    <w:rsid w:val="00EF7DE9"/>
    <w:rPr>
      <w:rFonts w:eastAsiaTheme="minorHAnsi"/>
      <w:lang w:eastAsia="en-US"/>
    </w:rPr>
  </w:style>
  <w:style w:type="paragraph" w:customStyle="1" w:styleId="99017C561C054D2C9AB459FEC4F0B3A6">
    <w:name w:val="99017C561C054D2C9AB459FEC4F0B3A6"/>
    <w:rsid w:val="00AA7F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264BB5E169431FBA9D1CD90F81D26E">
    <w:name w:val="1D264BB5E169431FBA9D1CD90F81D26E"/>
    <w:rsid w:val="00E22AAD"/>
  </w:style>
  <w:style w:type="paragraph" w:customStyle="1" w:styleId="B453CCFE738B475E9EEB1E204D55B7CD">
    <w:name w:val="B453CCFE738B475E9EEB1E204D55B7CD"/>
    <w:rsid w:val="00E22AAD"/>
  </w:style>
  <w:style w:type="character" w:styleId="PlaceholderText">
    <w:name w:val="Placeholder Text"/>
    <w:basedOn w:val="DefaultParagraphFont"/>
    <w:uiPriority w:val="99"/>
    <w:semiHidden/>
    <w:rsid w:val="00AA7F3A"/>
    <w:rPr>
      <w:color w:val="808080"/>
    </w:rPr>
  </w:style>
  <w:style w:type="paragraph" w:customStyle="1" w:styleId="A4DF11EDC8444F34925DE8A43F93CA69">
    <w:name w:val="A4DF11EDC8444F34925DE8A43F93CA69"/>
    <w:rsid w:val="00EF7DE9"/>
  </w:style>
  <w:style w:type="paragraph" w:customStyle="1" w:styleId="C9220F7063B4403B8FE696CAF7A1F5D9">
    <w:name w:val="C9220F7063B4403B8FE696CAF7A1F5D9"/>
    <w:rsid w:val="00EF7DE9"/>
  </w:style>
  <w:style w:type="paragraph" w:customStyle="1" w:styleId="A57ED551AAA74C4EB1031AFDB6CFA797">
    <w:name w:val="A57ED551AAA74C4EB1031AFDB6CFA797"/>
    <w:rsid w:val="00EF7DE9"/>
  </w:style>
  <w:style w:type="paragraph" w:customStyle="1" w:styleId="C0DA7BF9713E4F49B45557D4247AFE0E">
    <w:name w:val="C0DA7BF9713E4F49B45557D4247AFE0E"/>
    <w:rsid w:val="00EF7DE9"/>
    <w:rPr>
      <w:rFonts w:eastAsiaTheme="minorHAnsi"/>
      <w:lang w:eastAsia="en-US"/>
    </w:rPr>
  </w:style>
  <w:style w:type="paragraph" w:customStyle="1" w:styleId="B580FC9B415D490CB716D2EB3E036548">
    <w:name w:val="B580FC9B415D490CB716D2EB3E036548"/>
    <w:rsid w:val="00EF7DE9"/>
    <w:rPr>
      <w:rFonts w:eastAsiaTheme="minorHAnsi"/>
      <w:lang w:eastAsia="en-US"/>
    </w:rPr>
  </w:style>
  <w:style w:type="paragraph" w:customStyle="1" w:styleId="9F289DD693EF4B518CF2BDB42DC91E5B">
    <w:name w:val="9F289DD693EF4B518CF2BDB42DC91E5B"/>
    <w:rsid w:val="00EF7DE9"/>
    <w:rPr>
      <w:rFonts w:eastAsiaTheme="minorHAnsi"/>
      <w:lang w:eastAsia="en-US"/>
    </w:rPr>
  </w:style>
  <w:style w:type="paragraph" w:customStyle="1" w:styleId="4D0674BE728A4417BD9E417CEEEF0A41">
    <w:name w:val="4D0674BE728A4417BD9E417CEEEF0A41"/>
    <w:rsid w:val="00EF7DE9"/>
    <w:rPr>
      <w:rFonts w:eastAsiaTheme="minorHAnsi"/>
      <w:lang w:eastAsia="en-US"/>
    </w:rPr>
  </w:style>
  <w:style w:type="paragraph" w:customStyle="1" w:styleId="32F3D45AEC394EC0976BDB98013D431E">
    <w:name w:val="32F3D45AEC394EC0976BDB98013D431E"/>
    <w:rsid w:val="00EF7DE9"/>
    <w:rPr>
      <w:rFonts w:eastAsiaTheme="minorHAnsi"/>
      <w:lang w:eastAsia="en-US"/>
    </w:rPr>
  </w:style>
  <w:style w:type="paragraph" w:customStyle="1" w:styleId="01A9C56B30714993A4A6ABD7A5FB0A2A">
    <w:name w:val="01A9C56B30714993A4A6ABD7A5FB0A2A"/>
    <w:rsid w:val="00EF7DE9"/>
    <w:rPr>
      <w:rFonts w:eastAsiaTheme="minorHAnsi"/>
      <w:lang w:eastAsia="en-US"/>
    </w:rPr>
  </w:style>
  <w:style w:type="paragraph" w:customStyle="1" w:styleId="20C3B52C330542C59157424D9DAFD126">
    <w:name w:val="20C3B52C330542C59157424D9DAFD126"/>
    <w:rsid w:val="00EF7DE9"/>
    <w:rPr>
      <w:rFonts w:eastAsiaTheme="minorHAnsi"/>
      <w:lang w:eastAsia="en-US"/>
    </w:rPr>
  </w:style>
  <w:style w:type="paragraph" w:customStyle="1" w:styleId="1617CE846A5B4D51822F74F405F20009">
    <w:name w:val="1617CE846A5B4D51822F74F405F20009"/>
    <w:rsid w:val="00EF7DE9"/>
    <w:rPr>
      <w:rFonts w:eastAsiaTheme="minorHAnsi"/>
      <w:lang w:eastAsia="en-US"/>
    </w:rPr>
  </w:style>
  <w:style w:type="paragraph" w:customStyle="1" w:styleId="84C35DFAEE264D32839B2BAF2EC7F844">
    <w:name w:val="84C35DFAEE264D32839B2BAF2EC7F844"/>
    <w:rsid w:val="00EF7DE9"/>
    <w:rPr>
      <w:rFonts w:eastAsiaTheme="minorHAnsi"/>
      <w:lang w:eastAsia="en-US"/>
    </w:rPr>
  </w:style>
  <w:style w:type="paragraph" w:customStyle="1" w:styleId="8AC311A4F238431CA8D25D563FACCADF">
    <w:name w:val="8AC311A4F238431CA8D25D563FACCADF"/>
    <w:rsid w:val="00EF7DE9"/>
    <w:rPr>
      <w:rFonts w:eastAsiaTheme="minorHAnsi"/>
      <w:lang w:eastAsia="en-US"/>
    </w:rPr>
  </w:style>
  <w:style w:type="paragraph" w:customStyle="1" w:styleId="ABB3554F062B4AE39EA7D7EDD0BA90FC">
    <w:name w:val="ABB3554F062B4AE39EA7D7EDD0BA90FC"/>
    <w:rsid w:val="00EF7DE9"/>
    <w:rPr>
      <w:rFonts w:eastAsiaTheme="minorHAnsi"/>
      <w:lang w:eastAsia="en-US"/>
    </w:rPr>
  </w:style>
  <w:style w:type="paragraph" w:customStyle="1" w:styleId="3C57430403AC425E90E9BB4AA8BEBB4B">
    <w:name w:val="3C57430403AC425E90E9BB4AA8BEBB4B"/>
    <w:rsid w:val="00EF7DE9"/>
    <w:rPr>
      <w:rFonts w:eastAsiaTheme="minorHAnsi"/>
      <w:lang w:eastAsia="en-US"/>
    </w:rPr>
  </w:style>
  <w:style w:type="paragraph" w:customStyle="1" w:styleId="2F7FB2EC29C641D7958BB7AA21A82987">
    <w:name w:val="2F7FB2EC29C641D7958BB7AA21A82987"/>
    <w:rsid w:val="00EF7DE9"/>
    <w:rPr>
      <w:rFonts w:eastAsiaTheme="minorHAnsi"/>
      <w:lang w:eastAsia="en-US"/>
    </w:rPr>
  </w:style>
  <w:style w:type="paragraph" w:customStyle="1" w:styleId="2E296203FDE24D5FA0B26F44BF391E90">
    <w:name w:val="2E296203FDE24D5FA0B26F44BF391E90"/>
    <w:rsid w:val="00EF7DE9"/>
    <w:rPr>
      <w:rFonts w:eastAsiaTheme="minorHAnsi"/>
      <w:lang w:eastAsia="en-US"/>
    </w:rPr>
  </w:style>
  <w:style w:type="paragraph" w:customStyle="1" w:styleId="E9F24653A77C4BA392B38E9FBCDAFE50">
    <w:name w:val="E9F24653A77C4BA392B38E9FBCDAFE50"/>
    <w:rsid w:val="00EF7DE9"/>
    <w:rPr>
      <w:rFonts w:eastAsiaTheme="minorHAnsi"/>
      <w:lang w:eastAsia="en-US"/>
    </w:rPr>
  </w:style>
  <w:style w:type="paragraph" w:customStyle="1" w:styleId="8E2099E3BD9542ADA9B0712AF354B6EE">
    <w:name w:val="8E2099E3BD9542ADA9B0712AF354B6EE"/>
    <w:rsid w:val="00EF7DE9"/>
    <w:rPr>
      <w:rFonts w:eastAsiaTheme="minorHAnsi"/>
      <w:lang w:eastAsia="en-US"/>
    </w:rPr>
  </w:style>
  <w:style w:type="paragraph" w:customStyle="1" w:styleId="3435D9E950A84EEA848DD4531C630DC7">
    <w:name w:val="3435D9E950A84EEA848DD4531C630DC7"/>
    <w:rsid w:val="00EF7DE9"/>
    <w:rPr>
      <w:rFonts w:eastAsiaTheme="minorHAnsi"/>
      <w:lang w:eastAsia="en-US"/>
    </w:rPr>
  </w:style>
  <w:style w:type="paragraph" w:customStyle="1" w:styleId="A4DF11EDC8444F34925DE8A43F93CA691">
    <w:name w:val="A4DF11EDC8444F34925DE8A43F93CA691"/>
    <w:rsid w:val="00EF7DE9"/>
    <w:rPr>
      <w:rFonts w:eastAsiaTheme="minorHAnsi"/>
      <w:lang w:eastAsia="en-US"/>
    </w:rPr>
  </w:style>
  <w:style w:type="paragraph" w:customStyle="1" w:styleId="C9220F7063B4403B8FE696CAF7A1F5D91">
    <w:name w:val="C9220F7063B4403B8FE696CAF7A1F5D91"/>
    <w:rsid w:val="00EF7DE9"/>
    <w:rPr>
      <w:rFonts w:eastAsiaTheme="minorHAnsi"/>
      <w:lang w:eastAsia="en-US"/>
    </w:rPr>
  </w:style>
  <w:style w:type="paragraph" w:customStyle="1" w:styleId="A57ED551AAA74C4EB1031AFDB6CFA7971">
    <w:name w:val="A57ED551AAA74C4EB1031AFDB6CFA7971"/>
    <w:rsid w:val="00EF7DE9"/>
    <w:rPr>
      <w:rFonts w:eastAsiaTheme="minorHAnsi"/>
      <w:lang w:eastAsia="en-US"/>
    </w:rPr>
  </w:style>
  <w:style w:type="paragraph" w:customStyle="1" w:styleId="A4E939F8A7294E8D9259A899BA15F801">
    <w:name w:val="A4E939F8A7294E8D9259A899BA15F801"/>
    <w:rsid w:val="00EF7DE9"/>
    <w:rPr>
      <w:rFonts w:eastAsiaTheme="minorHAnsi"/>
      <w:lang w:eastAsia="en-US"/>
    </w:rPr>
  </w:style>
  <w:style w:type="paragraph" w:customStyle="1" w:styleId="C0DA7BF9713E4F49B45557D4247AFE0E1">
    <w:name w:val="C0DA7BF9713E4F49B45557D4247AFE0E1"/>
    <w:rsid w:val="00EF7DE9"/>
    <w:rPr>
      <w:rFonts w:eastAsiaTheme="minorHAnsi"/>
      <w:lang w:eastAsia="en-US"/>
    </w:rPr>
  </w:style>
  <w:style w:type="paragraph" w:customStyle="1" w:styleId="B580FC9B415D490CB716D2EB3E0365481">
    <w:name w:val="B580FC9B415D490CB716D2EB3E0365481"/>
    <w:rsid w:val="00EF7DE9"/>
    <w:rPr>
      <w:rFonts w:eastAsiaTheme="minorHAnsi"/>
      <w:lang w:eastAsia="en-US"/>
    </w:rPr>
  </w:style>
  <w:style w:type="paragraph" w:customStyle="1" w:styleId="9F289DD693EF4B518CF2BDB42DC91E5B1">
    <w:name w:val="9F289DD693EF4B518CF2BDB42DC91E5B1"/>
    <w:rsid w:val="00EF7DE9"/>
    <w:rPr>
      <w:rFonts w:eastAsiaTheme="minorHAnsi"/>
      <w:lang w:eastAsia="en-US"/>
    </w:rPr>
  </w:style>
  <w:style w:type="paragraph" w:customStyle="1" w:styleId="4D0674BE728A4417BD9E417CEEEF0A411">
    <w:name w:val="4D0674BE728A4417BD9E417CEEEF0A411"/>
    <w:rsid w:val="00EF7DE9"/>
    <w:rPr>
      <w:rFonts w:eastAsiaTheme="minorHAnsi"/>
      <w:lang w:eastAsia="en-US"/>
    </w:rPr>
  </w:style>
  <w:style w:type="paragraph" w:customStyle="1" w:styleId="32F3D45AEC394EC0976BDB98013D431E1">
    <w:name w:val="32F3D45AEC394EC0976BDB98013D431E1"/>
    <w:rsid w:val="00EF7DE9"/>
    <w:rPr>
      <w:rFonts w:eastAsiaTheme="minorHAnsi"/>
      <w:lang w:eastAsia="en-US"/>
    </w:rPr>
  </w:style>
  <w:style w:type="paragraph" w:customStyle="1" w:styleId="01A9C56B30714993A4A6ABD7A5FB0A2A1">
    <w:name w:val="01A9C56B30714993A4A6ABD7A5FB0A2A1"/>
    <w:rsid w:val="00EF7DE9"/>
    <w:rPr>
      <w:rFonts w:eastAsiaTheme="minorHAnsi"/>
      <w:lang w:eastAsia="en-US"/>
    </w:rPr>
  </w:style>
  <w:style w:type="paragraph" w:customStyle="1" w:styleId="20C3B52C330542C59157424D9DAFD1261">
    <w:name w:val="20C3B52C330542C59157424D9DAFD1261"/>
    <w:rsid w:val="00EF7DE9"/>
    <w:rPr>
      <w:rFonts w:eastAsiaTheme="minorHAnsi"/>
      <w:lang w:eastAsia="en-US"/>
    </w:rPr>
  </w:style>
  <w:style w:type="paragraph" w:customStyle="1" w:styleId="1617CE846A5B4D51822F74F405F200091">
    <w:name w:val="1617CE846A5B4D51822F74F405F200091"/>
    <w:rsid w:val="00EF7DE9"/>
    <w:rPr>
      <w:rFonts w:eastAsiaTheme="minorHAnsi"/>
      <w:lang w:eastAsia="en-US"/>
    </w:rPr>
  </w:style>
  <w:style w:type="paragraph" w:customStyle="1" w:styleId="84C35DFAEE264D32839B2BAF2EC7F8441">
    <w:name w:val="84C35DFAEE264D32839B2BAF2EC7F8441"/>
    <w:rsid w:val="00EF7DE9"/>
    <w:rPr>
      <w:rFonts w:eastAsiaTheme="minorHAnsi"/>
      <w:lang w:eastAsia="en-US"/>
    </w:rPr>
  </w:style>
  <w:style w:type="paragraph" w:customStyle="1" w:styleId="8AC311A4F238431CA8D25D563FACCADF1">
    <w:name w:val="8AC311A4F238431CA8D25D563FACCADF1"/>
    <w:rsid w:val="00EF7DE9"/>
    <w:rPr>
      <w:rFonts w:eastAsiaTheme="minorHAnsi"/>
      <w:lang w:eastAsia="en-US"/>
    </w:rPr>
  </w:style>
  <w:style w:type="paragraph" w:customStyle="1" w:styleId="ABB3554F062B4AE39EA7D7EDD0BA90FC1">
    <w:name w:val="ABB3554F062B4AE39EA7D7EDD0BA90FC1"/>
    <w:rsid w:val="00EF7DE9"/>
    <w:rPr>
      <w:rFonts w:eastAsiaTheme="minorHAnsi"/>
      <w:lang w:eastAsia="en-US"/>
    </w:rPr>
  </w:style>
  <w:style w:type="paragraph" w:customStyle="1" w:styleId="3C57430403AC425E90E9BB4AA8BEBB4B1">
    <w:name w:val="3C57430403AC425E90E9BB4AA8BEBB4B1"/>
    <w:rsid w:val="00EF7DE9"/>
    <w:rPr>
      <w:rFonts w:eastAsiaTheme="minorHAnsi"/>
      <w:lang w:eastAsia="en-US"/>
    </w:rPr>
  </w:style>
  <w:style w:type="paragraph" w:customStyle="1" w:styleId="2F7FB2EC29C641D7958BB7AA21A829871">
    <w:name w:val="2F7FB2EC29C641D7958BB7AA21A829871"/>
    <w:rsid w:val="00EF7DE9"/>
    <w:rPr>
      <w:rFonts w:eastAsiaTheme="minorHAnsi"/>
      <w:lang w:eastAsia="en-US"/>
    </w:rPr>
  </w:style>
  <w:style w:type="paragraph" w:customStyle="1" w:styleId="2E296203FDE24D5FA0B26F44BF391E901">
    <w:name w:val="2E296203FDE24D5FA0B26F44BF391E901"/>
    <w:rsid w:val="00EF7DE9"/>
    <w:rPr>
      <w:rFonts w:eastAsiaTheme="minorHAnsi"/>
      <w:lang w:eastAsia="en-US"/>
    </w:rPr>
  </w:style>
  <w:style w:type="paragraph" w:customStyle="1" w:styleId="E9F24653A77C4BA392B38E9FBCDAFE501">
    <w:name w:val="E9F24653A77C4BA392B38E9FBCDAFE501"/>
    <w:rsid w:val="00EF7DE9"/>
    <w:rPr>
      <w:rFonts w:eastAsiaTheme="minorHAnsi"/>
      <w:lang w:eastAsia="en-US"/>
    </w:rPr>
  </w:style>
  <w:style w:type="paragraph" w:customStyle="1" w:styleId="8E2099E3BD9542ADA9B0712AF354B6EE1">
    <w:name w:val="8E2099E3BD9542ADA9B0712AF354B6EE1"/>
    <w:rsid w:val="00EF7DE9"/>
    <w:rPr>
      <w:rFonts w:eastAsiaTheme="minorHAnsi"/>
      <w:lang w:eastAsia="en-US"/>
    </w:rPr>
  </w:style>
  <w:style w:type="paragraph" w:customStyle="1" w:styleId="3435D9E950A84EEA848DD4531C630DC71">
    <w:name w:val="3435D9E950A84EEA848DD4531C630DC71"/>
    <w:rsid w:val="00EF7DE9"/>
    <w:rPr>
      <w:rFonts w:eastAsiaTheme="minorHAnsi"/>
      <w:lang w:eastAsia="en-US"/>
    </w:rPr>
  </w:style>
  <w:style w:type="paragraph" w:customStyle="1" w:styleId="A4DF11EDC8444F34925DE8A43F93CA692">
    <w:name w:val="A4DF11EDC8444F34925DE8A43F93CA692"/>
    <w:rsid w:val="00EF7DE9"/>
    <w:rPr>
      <w:rFonts w:eastAsiaTheme="minorHAnsi"/>
      <w:lang w:eastAsia="en-US"/>
    </w:rPr>
  </w:style>
  <w:style w:type="paragraph" w:customStyle="1" w:styleId="C9220F7063B4403B8FE696CAF7A1F5D92">
    <w:name w:val="C9220F7063B4403B8FE696CAF7A1F5D92"/>
    <w:rsid w:val="00EF7DE9"/>
    <w:rPr>
      <w:rFonts w:eastAsiaTheme="minorHAnsi"/>
      <w:lang w:eastAsia="en-US"/>
    </w:rPr>
  </w:style>
  <w:style w:type="paragraph" w:customStyle="1" w:styleId="A57ED551AAA74C4EB1031AFDB6CFA7972">
    <w:name w:val="A57ED551AAA74C4EB1031AFDB6CFA7972"/>
    <w:rsid w:val="00EF7DE9"/>
    <w:rPr>
      <w:rFonts w:eastAsiaTheme="minorHAnsi"/>
      <w:lang w:eastAsia="en-US"/>
    </w:rPr>
  </w:style>
  <w:style w:type="paragraph" w:customStyle="1" w:styleId="A4E939F8A7294E8D9259A899BA15F8011">
    <w:name w:val="A4E939F8A7294E8D9259A899BA15F8011"/>
    <w:rsid w:val="00EF7DE9"/>
    <w:rPr>
      <w:rFonts w:eastAsiaTheme="minorHAnsi"/>
      <w:lang w:eastAsia="en-US"/>
    </w:rPr>
  </w:style>
  <w:style w:type="paragraph" w:customStyle="1" w:styleId="99017C561C054D2C9AB459FEC4F0B3A6">
    <w:name w:val="99017C561C054D2C9AB459FEC4F0B3A6"/>
    <w:rsid w:val="00AA7F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547FC8-F0C9-4F1F-B9C1-7D480A1F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buena fe y técnicos - LFE 2014</vt:lpstr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buena fe y técnicos - LFI 2014</dc:title>
  <dc:creator>Andar</dc:creator>
  <cp:lastModifiedBy>xxx</cp:lastModifiedBy>
  <cp:revision>5</cp:revision>
  <dcterms:created xsi:type="dcterms:W3CDTF">2014-02-10T18:28:00Z</dcterms:created>
  <dcterms:modified xsi:type="dcterms:W3CDTF">2014-03-06T12:28:00Z</dcterms:modified>
</cp:coreProperties>
</file>